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75" w:type="dxa"/>
        <w:tblInd w:w="93" w:type="dxa"/>
        <w:tblLook w:val="04A0"/>
      </w:tblPr>
      <w:tblGrid>
        <w:gridCol w:w="1689"/>
        <w:gridCol w:w="8586"/>
      </w:tblGrid>
      <w:tr w:rsidR="00A0631F" w:rsidTr="00A0631F">
        <w:trPr>
          <w:trHeight w:val="255"/>
        </w:trPr>
        <w:tc>
          <w:tcPr>
            <w:tcW w:w="1689" w:type="dxa"/>
            <w:noWrap/>
            <w:vAlign w:val="bottom"/>
            <w:hideMark/>
          </w:tcPr>
          <w:p w:rsidR="00A0631F" w:rsidRDefault="00A0631F">
            <w:pPr>
              <w:rPr>
                <w:rFonts w:ascii="Arial" w:hAnsi="Arial" w:cs="Arial"/>
                <w:color w:val="0000FF"/>
                <w:lang w:val="sr-Cyrl-CS"/>
              </w:rPr>
            </w:pPr>
            <w:r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>
                  <wp:extent cx="866775" cy="1030605"/>
                  <wp:effectExtent l="19050" t="0" r="9525" b="0"/>
                  <wp:docPr id="1" name="Picture 1" descr="Znak SSCS sablon 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k SSCS sablon 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30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86" w:type="dxa"/>
            <w:noWrap/>
            <w:vAlign w:val="bottom"/>
          </w:tcPr>
          <w:p w:rsidR="00A0631F" w:rsidRDefault="00A0631F">
            <w:pPr>
              <w:ind w:right="-108"/>
              <w:rPr>
                <w:rFonts w:ascii="Arial" w:hAnsi="Arial" w:cs="Arial"/>
                <w:b/>
                <w:color w:val="0000FF"/>
                <w:sz w:val="40"/>
                <w:szCs w:val="40"/>
                <w:lang w:val="sr-Cyrl-CS"/>
              </w:rPr>
            </w:pPr>
            <w:r>
              <w:rPr>
                <w:rFonts w:ascii="Arial" w:hAnsi="Arial" w:cs="Arial"/>
                <w:b/>
                <w:color w:val="0000FF"/>
                <w:sz w:val="40"/>
                <w:szCs w:val="40"/>
                <w:lang w:val="sr-Cyrl-CS"/>
              </w:rPr>
              <w:t>ШАХОВСКИ САВЕЗ ЦЕНТРАЛНЕ СРБИЈЕ</w:t>
            </w:r>
          </w:p>
          <w:p w:rsidR="00A0631F" w:rsidRDefault="00A0631F">
            <w:pPr>
              <w:jc w:val="center"/>
              <w:rPr>
                <w:rFonts w:ascii="Arial" w:hAnsi="Arial" w:cs="Arial"/>
                <w:b/>
                <w:color w:val="0000FF"/>
                <w:sz w:val="12"/>
                <w:szCs w:val="12"/>
                <w:lang w:val="sr-Cyrl-CS"/>
              </w:rPr>
            </w:pPr>
          </w:p>
          <w:p w:rsidR="00A0631F" w:rsidRDefault="00A0631F">
            <w:pPr>
              <w:jc w:val="center"/>
              <w:rPr>
                <w:rFonts w:ascii="Arial" w:hAnsi="Arial" w:cs="Arial"/>
                <w:color w:val="0000FF"/>
                <w:sz w:val="30"/>
                <w:szCs w:val="30"/>
                <w:lang w:val="sr-Cyrl-CS"/>
              </w:rPr>
            </w:pPr>
            <w:r>
              <w:rPr>
                <w:rFonts w:ascii="Arial" w:hAnsi="Arial" w:cs="Arial"/>
                <w:color w:val="0000FF"/>
                <w:sz w:val="30"/>
                <w:szCs w:val="30"/>
                <w:lang w:val="sr-Cyrl-CS"/>
              </w:rPr>
              <w:t>Београд, Нушићева 25/II</w:t>
            </w:r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 xml:space="preserve">,  </w:t>
            </w:r>
            <w:r>
              <w:rPr>
                <w:rFonts w:ascii="Arial" w:hAnsi="Arial" w:cs="Arial"/>
                <w:color w:val="0000FF"/>
                <w:sz w:val="30"/>
                <w:szCs w:val="30"/>
                <w:lang w:val="sr-Cyrl-CS"/>
              </w:rPr>
              <w:t>Тел-факс: 011-3222447</w:t>
            </w:r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, 3222448</w:t>
            </w:r>
          </w:p>
          <w:p w:rsidR="00A0631F" w:rsidRDefault="00A0631F">
            <w:pPr>
              <w:ind w:right="-108"/>
              <w:jc w:val="center"/>
              <w:rPr>
                <w:rFonts w:ascii="Arial" w:hAnsi="Arial" w:cs="Arial"/>
                <w:color w:val="0000FF"/>
                <w:sz w:val="12"/>
                <w:szCs w:val="12"/>
                <w:lang w:val="sr-Cyrl-CS"/>
              </w:rPr>
            </w:pPr>
          </w:p>
          <w:p w:rsidR="00A0631F" w:rsidRDefault="00A0631F">
            <w:pPr>
              <w:jc w:val="center"/>
              <w:rPr>
                <w:rFonts w:ascii="Arial" w:hAnsi="Arial" w:cs="Arial"/>
                <w:color w:val="0000FF"/>
                <w:sz w:val="30"/>
                <w:szCs w:val="30"/>
              </w:rPr>
            </w:pPr>
            <w:r>
              <w:rPr>
                <w:rFonts w:ascii="Arial" w:hAnsi="Arial" w:cs="Arial"/>
                <w:color w:val="0000FF"/>
                <w:sz w:val="30"/>
                <w:szCs w:val="30"/>
              </w:rPr>
              <w:t>www</w:t>
            </w:r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.</w:t>
            </w:r>
            <w:proofErr w:type="spellStart"/>
            <w:r>
              <w:rPr>
                <w:rFonts w:ascii="Arial" w:hAnsi="Arial" w:cs="Arial"/>
                <w:color w:val="0000FF"/>
                <w:sz w:val="30"/>
                <w:szCs w:val="30"/>
              </w:rPr>
              <w:t>sah</w:t>
            </w:r>
            <w:proofErr w:type="spellEnd"/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-</w:t>
            </w:r>
            <w:proofErr w:type="spellStart"/>
            <w:r>
              <w:rPr>
                <w:rFonts w:ascii="Arial" w:hAnsi="Arial" w:cs="Arial"/>
                <w:color w:val="0000FF"/>
                <w:sz w:val="30"/>
                <w:szCs w:val="30"/>
              </w:rPr>
              <w:t>centralnasrbija</w:t>
            </w:r>
            <w:proofErr w:type="spellEnd"/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.</w:t>
            </w:r>
            <w:r>
              <w:rPr>
                <w:rFonts w:ascii="Arial" w:hAnsi="Arial" w:cs="Arial"/>
                <w:color w:val="0000FF"/>
                <w:sz w:val="30"/>
                <w:szCs w:val="30"/>
              </w:rPr>
              <w:t>com</w:t>
            </w:r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 xml:space="preserve">        </w:t>
            </w:r>
            <w:r>
              <w:rPr>
                <w:rFonts w:ascii="Arial" w:hAnsi="Arial" w:cs="Arial"/>
                <w:color w:val="0000FF"/>
                <w:sz w:val="30"/>
                <w:szCs w:val="30"/>
                <w:lang w:val="sr-Cyrl-CS"/>
              </w:rPr>
              <w:t xml:space="preserve">Е-маил:  </w:t>
            </w:r>
            <w:proofErr w:type="spellStart"/>
            <w:r>
              <w:rPr>
                <w:rFonts w:ascii="Arial" w:hAnsi="Arial" w:cs="Arial"/>
                <w:color w:val="0000FF"/>
                <w:sz w:val="30"/>
                <w:szCs w:val="30"/>
              </w:rPr>
              <w:t>cs</w:t>
            </w:r>
            <w:proofErr w:type="spellEnd"/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_</w:t>
            </w:r>
            <w:proofErr w:type="spellStart"/>
            <w:r>
              <w:rPr>
                <w:rFonts w:ascii="Arial" w:hAnsi="Arial" w:cs="Arial"/>
                <w:color w:val="0000FF"/>
                <w:sz w:val="30"/>
                <w:szCs w:val="30"/>
              </w:rPr>
              <w:t>sah</w:t>
            </w:r>
            <w:proofErr w:type="spellEnd"/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@</w:t>
            </w:r>
            <w:proofErr w:type="spellStart"/>
            <w:r>
              <w:rPr>
                <w:rFonts w:ascii="Arial" w:hAnsi="Arial" w:cs="Arial"/>
                <w:color w:val="0000FF"/>
                <w:sz w:val="30"/>
                <w:szCs w:val="30"/>
              </w:rPr>
              <w:t>verat</w:t>
            </w:r>
            <w:proofErr w:type="spellEnd"/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.</w:t>
            </w:r>
            <w:r>
              <w:rPr>
                <w:rFonts w:ascii="Arial" w:hAnsi="Arial" w:cs="Arial"/>
                <w:color w:val="0000FF"/>
                <w:sz w:val="30"/>
                <w:szCs w:val="30"/>
              </w:rPr>
              <w:t>net</w:t>
            </w:r>
          </w:p>
        </w:tc>
      </w:tr>
    </w:tbl>
    <w:p w:rsidR="00A0631F" w:rsidRDefault="00A0631F" w:rsidP="00A0631F">
      <w:pPr>
        <w:pStyle w:val="Heading4"/>
        <w:pBdr>
          <w:top w:val="single" w:sz="4" w:space="1" w:color="auto"/>
        </w:pBdr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Београд</w:t>
      </w:r>
      <w:r>
        <w:rPr>
          <w:rFonts w:ascii="Arial" w:hAnsi="Arial" w:cs="Arial"/>
          <w:bCs/>
          <w:sz w:val="28"/>
          <w:szCs w:val="28"/>
          <w:lang w:val="sr-Cyrl-CS"/>
        </w:rPr>
        <w:t>,</w:t>
      </w:r>
      <w:r>
        <w:rPr>
          <w:rFonts w:ascii="Arial" w:hAnsi="Arial" w:cs="Arial"/>
          <w:bCs/>
          <w:sz w:val="28"/>
          <w:szCs w:val="28"/>
          <w:lang w:val="sr-Cyrl-CS"/>
        </w:rPr>
        <w:tab/>
      </w:r>
      <w:r>
        <w:rPr>
          <w:rFonts w:ascii="Arial" w:hAnsi="Arial" w:cs="Arial"/>
          <w:bCs/>
          <w:sz w:val="28"/>
          <w:szCs w:val="28"/>
          <w:lang w:val="sr-Latn-CS"/>
        </w:rPr>
        <w:t>1</w:t>
      </w:r>
      <w:r>
        <w:rPr>
          <w:rFonts w:ascii="Arial" w:hAnsi="Arial" w:cs="Arial"/>
          <w:bCs/>
          <w:sz w:val="28"/>
          <w:szCs w:val="28"/>
          <w:lang/>
        </w:rPr>
        <w:t>6</w:t>
      </w:r>
      <w:r>
        <w:rPr>
          <w:rFonts w:ascii="Arial" w:hAnsi="Arial" w:cs="Arial"/>
          <w:bCs/>
          <w:sz w:val="28"/>
          <w:szCs w:val="28"/>
          <w:lang w:val="sr-Cyrl-CS"/>
        </w:rPr>
        <w:t xml:space="preserve">. </w:t>
      </w:r>
      <w:r>
        <w:rPr>
          <w:rFonts w:ascii="Arial" w:hAnsi="Arial" w:cs="Arial"/>
          <w:bCs/>
          <w:sz w:val="28"/>
          <w:szCs w:val="28"/>
          <w:lang w:val="sr-Latn-CS"/>
        </w:rPr>
        <w:t>8</w:t>
      </w:r>
      <w:r>
        <w:rPr>
          <w:rFonts w:ascii="Arial" w:hAnsi="Arial" w:cs="Arial"/>
          <w:bCs/>
          <w:sz w:val="28"/>
          <w:szCs w:val="28"/>
          <w:lang w:val="sr-Cyrl-CS"/>
        </w:rPr>
        <w:t>. 201</w:t>
      </w:r>
      <w:r>
        <w:rPr>
          <w:rFonts w:ascii="Arial" w:hAnsi="Arial" w:cs="Arial"/>
          <w:bCs/>
          <w:sz w:val="28"/>
          <w:szCs w:val="28"/>
          <w:lang/>
        </w:rPr>
        <w:t>8</w:t>
      </w:r>
      <w:r>
        <w:rPr>
          <w:rFonts w:ascii="Arial" w:hAnsi="Arial" w:cs="Arial"/>
          <w:bCs/>
          <w:sz w:val="28"/>
          <w:szCs w:val="28"/>
          <w:lang w:val="sr-Cyrl-CS"/>
        </w:rPr>
        <w:t xml:space="preserve">. </w:t>
      </w:r>
    </w:p>
    <w:p w:rsidR="00A0631F" w:rsidRDefault="00A0631F" w:rsidP="00A0631F">
      <w:pPr>
        <w:rPr>
          <w:rFonts w:ascii="Arial" w:hAnsi="Arial" w:cs="Arial"/>
          <w:b/>
          <w:sz w:val="28"/>
          <w:szCs w:val="28"/>
          <w:lang w:val="sr-Cyrl-CS"/>
        </w:rPr>
      </w:pPr>
    </w:p>
    <w:p w:rsidR="00A0631F" w:rsidRPr="00A0631F" w:rsidRDefault="00A0631F" w:rsidP="00A0631F">
      <w:pPr>
        <w:rPr>
          <w:rFonts w:ascii="Arial" w:hAnsi="Arial" w:cs="Arial"/>
          <w:b/>
          <w:sz w:val="28"/>
          <w:szCs w:val="28"/>
          <w:lang/>
        </w:rPr>
      </w:pPr>
      <w:r>
        <w:rPr>
          <w:rFonts w:ascii="Arial" w:hAnsi="Arial" w:cs="Arial"/>
          <w:b/>
          <w:sz w:val="28"/>
          <w:szCs w:val="28"/>
          <w:lang w:val="sr-Cyrl-CS"/>
        </w:rPr>
        <w:t>Број:</w:t>
      </w:r>
      <w:r>
        <w:rPr>
          <w:rFonts w:ascii="Arial" w:hAnsi="Arial" w:cs="Arial"/>
          <w:b/>
          <w:sz w:val="28"/>
          <w:szCs w:val="28"/>
          <w:lang w:val="sr-Cyrl-CS"/>
        </w:rPr>
        <w:tab/>
      </w:r>
      <w:r>
        <w:rPr>
          <w:rFonts w:ascii="Arial" w:hAnsi="Arial" w:cs="Arial"/>
          <w:b/>
          <w:sz w:val="28"/>
          <w:szCs w:val="28"/>
          <w:lang w:val="sr-Cyrl-CS"/>
        </w:rPr>
        <w:tab/>
      </w:r>
      <w:r>
        <w:rPr>
          <w:rFonts w:ascii="Arial" w:hAnsi="Arial" w:cs="Arial"/>
          <w:b/>
          <w:sz w:val="28"/>
          <w:szCs w:val="28"/>
          <w:lang/>
        </w:rPr>
        <w:t>85</w:t>
      </w:r>
    </w:p>
    <w:p w:rsidR="00A0631F" w:rsidRDefault="00A0631F" w:rsidP="00A0631F">
      <w:pPr>
        <w:rPr>
          <w:rFonts w:ascii="Arial" w:hAnsi="Arial" w:cs="Arial"/>
          <w:b/>
          <w:sz w:val="28"/>
          <w:szCs w:val="28"/>
          <w:lang w:val="sr-Cyrl-CS"/>
        </w:rPr>
      </w:pPr>
    </w:p>
    <w:p w:rsidR="00463CD0" w:rsidRDefault="00463CD0" w:rsidP="00A063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/>
          <w:color w:val="0000FF"/>
          <w:sz w:val="40"/>
          <w:szCs w:val="40"/>
          <w:lang w:val="sr-Cyrl-CS"/>
        </w:rPr>
      </w:pPr>
      <w:r>
        <w:rPr>
          <w:rFonts w:ascii="Arial" w:hAnsi="Arial" w:cs="Arial"/>
          <w:b/>
          <w:color w:val="0000FF"/>
          <w:sz w:val="40"/>
          <w:szCs w:val="40"/>
          <w:lang w:val="sr-Cyrl-CS"/>
        </w:rPr>
        <w:t>ДРУГА ЛИГА ЕНТРАЛНЕ СРБИЈЕ</w:t>
      </w:r>
    </w:p>
    <w:p w:rsidR="00A0631F" w:rsidRPr="00463CD0" w:rsidRDefault="00463CD0" w:rsidP="00463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/>
          <w:color w:val="548DD4" w:themeColor="text2" w:themeTint="99"/>
          <w:sz w:val="40"/>
          <w:szCs w:val="40"/>
          <w:lang w:val="sr-Cyrl-CS"/>
        </w:rPr>
      </w:pPr>
      <w:r>
        <w:rPr>
          <w:rFonts w:ascii="Arial" w:hAnsi="Arial" w:cs="Arial"/>
          <w:b/>
          <w:color w:val="0000FF"/>
          <w:sz w:val="40"/>
          <w:szCs w:val="40"/>
          <w:lang w:val="sr-Cyrl-CS"/>
        </w:rPr>
        <w:t xml:space="preserve">ГРУПА ЗАПАД – први део </w:t>
      </w:r>
    </w:p>
    <w:p w:rsidR="00EA3131" w:rsidRDefault="00EA3131" w:rsidP="00A0631F">
      <w:pPr>
        <w:ind w:firstLine="720"/>
        <w:jc w:val="both"/>
        <w:rPr>
          <w:rFonts w:ascii="Arial" w:hAnsi="Arial" w:cs="Arial"/>
          <w:b/>
          <w:color w:val="0000FF"/>
          <w:sz w:val="36"/>
          <w:szCs w:val="36"/>
          <w:lang w:val="sr-Cyrl-CS"/>
        </w:rPr>
      </w:pPr>
    </w:p>
    <w:p w:rsidR="00A0631F" w:rsidRDefault="00A0631F" w:rsidP="00A0631F">
      <w:pPr>
        <w:ind w:firstLine="72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Друга лига Централне Србије – група Запад </w:t>
      </w:r>
      <w:r w:rsidR="00EA3131">
        <w:rPr>
          <w:rFonts w:ascii="Arial" w:hAnsi="Arial" w:cs="Arial"/>
          <w:sz w:val="28"/>
          <w:szCs w:val="28"/>
          <w:lang w:val="sr-Cyrl-CS"/>
        </w:rPr>
        <w:t>– п</w:t>
      </w:r>
      <w:r>
        <w:rPr>
          <w:rFonts w:ascii="Arial" w:hAnsi="Arial" w:cs="Arial"/>
          <w:sz w:val="28"/>
          <w:szCs w:val="28"/>
          <w:lang w:val="sr-Cyrl-CS"/>
        </w:rPr>
        <w:t xml:space="preserve">одзона Север и подзона Југ одржаће се од 7. до 9. септембра 2018. године у хотелу  „Шумарице“ у Крагујевцу. </w:t>
      </w:r>
    </w:p>
    <w:p w:rsidR="00463CD0" w:rsidRDefault="00463CD0" w:rsidP="00A0631F">
      <w:pPr>
        <w:jc w:val="both"/>
        <w:rPr>
          <w:rFonts w:ascii="Arial" w:hAnsi="Arial" w:cs="Arial"/>
          <w:sz w:val="28"/>
          <w:szCs w:val="28"/>
          <w:lang w:val="sr-Cyrl-CS"/>
        </w:rPr>
      </w:pPr>
    </w:p>
    <w:p w:rsidR="00A0631F" w:rsidRDefault="00A0631F" w:rsidP="00A0631F">
      <w:pPr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Подзона Север: Учествују:</w:t>
      </w:r>
    </w:p>
    <w:p w:rsidR="00A0631F" w:rsidRDefault="00A0631F" w:rsidP="00A0631F">
      <w:pPr>
        <w:numPr>
          <w:ilvl w:val="0"/>
          <w:numId w:val="1"/>
        </w:numPr>
        <w:tabs>
          <w:tab w:val="num" w:pos="1440"/>
        </w:tabs>
        <w:ind w:left="1440" w:hanging="72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Слога – Липнички Шор</w:t>
      </w:r>
    </w:p>
    <w:p w:rsidR="00A0631F" w:rsidRDefault="00A0631F" w:rsidP="00A0631F">
      <w:pPr>
        <w:numPr>
          <w:ilvl w:val="0"/>
          <w:numId w:val="1"/>
        </w:numPr>
        <w:tabs>
          <w:tab w:val="num" w:pos="1440"/>
        </w:tabs>
        <w:ind w:left="1440" w:hanging="72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Аранђеловачки ШК – Аранђеловац</w:t>
      </w:r>
    </w:p>
    <w:p w:rsidR="00A0631F" w:rsidRDefault="00A0631F" w:rsidP="00A0631F">
      <w:pPr>
        <w:numPr>
          <w:ilvl w:val="0"/>
          <w:numId w:val="1"/>
        </w:numPr>
        <w:tabs>
          <w:tab w:val="num" w:pos="1440"/>
        </w:tabs>
        <w:ind w:left="1440" w:hanging="72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Лозница град – Лозница</w:t>
      </w:r>
    </w:p>
    <w:p w:rsidR="00A0631F" w:rsidRDefault="00A0631F" w:rsidP="00A0631F">
      <w:pPr>
        <w:numPr>
          <w:ilvl w:val="0"/>
          <w:numId w:val="1"/>
        </w:numPr>
        <w:tabs>
          <w:tab w:val="num" w:pos="1440"/>
        </w:tabs>
        <w:ind w:left="1440" w:hanging="72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Бајина Башта – Бајина Башта</w:t>
      </w:r>
    </w:p>
    <w:p w:rsidR="00A0631F" w:rsidRDefault="00A0631F" w:rsidP="00A0631F">
      <w:pPr>
        <w:numPr>
          <w:ilvl w:val="0"/>
          <w:numId w:val="1"/>
        </w:numPr>
        <w:tabs>
          <w:tab w:val="num" w:pos="1440"/>
        </w:tabs>
        <w:ind w:left="1440" w:hanging="72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Смедеревски ШК - Смедерево</w:t>
      </w:r>
    </w:p>
    <w:p w:rsidR="00A0631F" w:rsidRDefault="00A0631F" w:rsidP="00A0631F">
      <w:pPr>
        <w:numPr>
          <w:ilvl w:val="0"/>
          <w:numId w:val="1"/>
        </w:numPr>
        <w:tabs>
          <w:tab w:val="num" w:pos="1440"/>
        </w:tabs>
        <w:ind w:left="1440" w:hanging="72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Крупањски ШК – Крупањ</w:t>
      </w:r>
    </w:p>
    <w:p w:rsidR="00463CD0" w:rsidRDefault="00463CD0" w:rsidP="00A0631F">
      <w:pPr>
        <w:jc w:val="both"/>
        <w:rPr>
          <w:rFonts w:ascii="Arial" w:hAnsi="Arial" w:cs="Arial"/>
          <w:sz w:val="28"/>
          <w:szCs w:val="28"/>
          <w:lang w:val="sr-Cyrl-CS"/>
        </w:rPr>
      </w:pPr>
    </w:p>
    <w:p w:rsidR="00A0631F" w:rsidRDefault="00A0631F" w:rsidP="00A0631F">
      <w:pPr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Подзона Југ</w:t>
      </w:r>
    </w:p>
    <w:p w:rsidR="00EA3131" w:rsidRDefault="00EA3131" w:rsidP="00A0631F">
      <w:pPr>
        <w:pStyle w:val="ListParagraph"/>
        <w:numPr>
          <w:ilvl w:val="1"/>
          <w:numId w:val="1"/>
        </w:numPr>
        <w:tabs>
          <w:tab w:val="clear" w:pos="1440"/>
          <w:tab w:val="num" w:pos="1080"/>
        </w:tabs>
        <w:ind w:hanging="72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Ивањица – Ивањица </w:t>
      </w:r>
    </w:p>
    <w:p w:rsidR="00EA3131" w:rsidRDefault="00EA3131" w:rsidP="00A0631F">
      <w:pPr>
        <w:pStyle w:val="ListParagraph"/>
        <w:numPr>
          <w:ilvl w:val="1"/>
          <w:numId w:val="1"/>
        </w:numPr>
        <w:tabs>
          <w:tab w:val="clear" w:pos="1440"/>
          <w:tab w:val="num" w:pos="1080"/>
        </w:tabs>
        <w:ind w:hanging="72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Тутин – Тутин </w:t>
      </w:r>
    </w:p>
    <w:p w:rsidR="00EA3131" w:rsidRDefault="00EA3131" w:rsidP="00A0631F">
      <w:pPr>
        <w:pStyle w:val="ListParagraph"/>
        <w:numPr>
          <w:ilvl w:val="1"/>
          <w:numId w:val="1"/>
        </w:numPr>
        <w:tabs>
          <w:tab w:val="clear" w:pos="1440"/>
          <w:tab w:val="num" w:pos="1080"/>
        </w:tabs>
        <w:ind w:hanging="72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Прико – Пријепоље</w:t>
      </w:r>
    </w:p>
    <w:p w:rsidR="00EA3131" w:rsidRDefault="00EA3131" w:rsidP="00A0631F">
      <w:pPr>
        <w:pStyle w:val="ListParagraph"/>
        <w:numPr>
          <w:ilvl w:val="1"/>
          <w:numId w:val="1"/>
        </w:numPr>
        <w:tabs>
          <w:tab w:val="clear" w:pos="1440"/>
          <w:tab w:val="num" w:pos="1080"/>
        </w:tabs>
        <w:ind w:hanging="72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Крушевац – Крушевац </w:t>
      </w:r>
    </w:p>
    <w:p w:rsidR="00A0631F" w:rsidRPr="00A0631F" w:rsidRDefault="00A0631F" w:rsidP="00A0631F">
      <w:pPr>
        <w:pStyle w:val="ListParagraph"/>
        <w:numPr>
          <w:ilvl w:val="1"/>
          <w:numId w:val="1"/>
        </w:numPr>
        <w:tabs>
          <w:tab w:val="clear" w:pos="1440"/>
          <w:tab w:val="num" w:pos="1080"/>
        </w:tabs>
        <w:ind w:hanging="720"/>
        <w:jc w:val="both"/>
        <w:rPr>
          <w:rFonts w:ascii="Arial" w:hAnsi="Arial" w:cs="Arial"/>
          <w:sz w:val="28"/>
          <w:szCs w:val="28"/>
          <w:lang w:val="sr-Cyrl-CS"/>
        </w:rPr>
      </w:pPr>
      <w:r w:rsidRPr="00A0631F">
        <w:rPr>
          <w:rFonts w:ascii="Arial" w:hAnsi="Arial" w:cs="Arial"/>
          <w:sz w:val="28"/>
          <w:szCs w:val="28"/>
          <w:lang w:val="sr-Cyrl-CS"/>
        </w:rPr>
        <w:t>Слобода – Ужице</w:t>
      </w:r>
    </w:p>
    <w:p w:rsidR="00A0631F" w:rsidRPr="00EA3131" w:rsidRDefault="00EA3131" w:rsidP="00A0631F">
      <w:pPr>
        <w:pStyle w:val="ListParagraph"/>
        <w:numPr>
          <w:ilvl w:val="1"/>
          <w:numId w:val="1"/>
        </w:numPr>
        <w:tabs>
          <w:tab w:val="clear" w:pos="1440"/>
          <w:tab w:val="num" w:pos="1080"/>
        </w:tabs>
        <w:ind w:hanging="72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Жупа – Александровац</w:t>
      </w:r>
    </w:p>
    <w:p w:rsidR="00463CD0" w:rsidRDefault="00463CD0" w:rsidP="00A0631F">
      <w:pPr>
        <w:ind w:firstLine="720"/>
        <w:jc w:val="both"/>
        <w:rPr>
          <w:rFonts w:ascii="Arial" w:hAnsi="Arial" w:cs="Arial"/>
          <w:sz w:val="28"/>
          <w:szCs w:val="28"/>
          <w:lang w:val="sr-Cyrl-CS"/>
        </w:rPr>
      </w:pPr>
    </w:p>
    <w:p w:rsidR="00A0631F" w:rsidRPr="00A0631F" w:rsidRDefault="00A0631F" w:rsidP="00A0631F">
      <w:pPr>
        <w:ind w:firstLine="720"/>
        <w:jc w:val="both"/>
        <w:rPr>
          <w:rFonts w:ascii="Arial" w:hAnsi="Arial" w:cs="Arial"/>
          <w:sz w:val="28"/>
          <w:szCs w:val="28"/>
          <w:lang/>
        </w:rPr>
      </w:pPr>
      <w:r>
        <w:rPr>
          <w:rFonts w:ascii="Arial" w:hAnsi="Arial" w:cs="Arial"/>
          <w:sz w:val="28"/>
          <w:szCs w:val="28"/>
          <w:lang w:val="sr-Cyrl-CS"/>
        </w:rPr>
        <w:t>Цена једнодневног пансиона у хотелу „Шумарице“ у двокреветним собама са БТО износи 2.</w:t>
      </w:r>
      <w:r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  <w:lang w:val="sr-Cyrl-CS"/>
        </w:rPr>
        <w:t>90 динара, а у једнокреветним 2.</w:t>
      </w:r>
      <w:r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  <w:lang w:val="sr-Cyrl-CS"/>
        </w:rPr>
        <w:t>90 динара.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Доплата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за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суперирор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собе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износи</w:t>
      </w:r>
      <w:proofErr w:type="spellEnd"/>
      <w:r>
        <w:rPr>
          <w:rFonts w:ascii="Arial" w:hAnsi="Arial" w:cs="Arial"/>
          <w:sz w:val="28"/>
          <w:szCs w:val="28"/>
        </w:rPr>
        <w:t xml:space="preserve"> 300 </w:t>
      </w:r>
      <w:proofErr w:type="spellStart"/>
      <w:r>
        <w:rPr>
          <w:rFonts w:ascii="Arial" w:hAnsi="Arial" w:cs="Arial"/>
          <w:sz w:val="28"/>
          <w:szCs w:val="28"/>
        </w:rPr>
        <w:t>динара</w:t>
      </w:r>
      <w:proofErr w:type="spellEnd"/>
      <w:r>
        <w:rPr>
          <w:rFonts w:ascii="Arial" w:hAnsi="Arial" w:cs="Arial"/>
          <w:sz w:val="28"/>
          <w:szCs w:val="28"/>
        </w:rPr>
        <w:t>.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</w:p>
    <w:p w:rsidR="00463CD0" w:rsidRDefault="00463CD0" w:rsidP="00A0631F">
      <w:pPr>
        <w:ind w:firstLine="720"/>
        <w:jc w:val="both"/>
        <w:rPr>
          <w:rFonts w:ascii="Arial" w:hAnsi="Arial" w:cs="Arial"/>
          <w:bCs/>
          <w:sz w:val="28"/>
          <w:szCs w:val="28"/>
          <w:lang w:val="sr-Cyrl-CS"/>
        </w:rPr>
      </w:pPr>
    </w:p>
    <w:p w:rsidR="00A0631F" w:rsidRDefault="00A0631F" w:rsidP="00A0631F">
      <w:pPr>
        <w:ind w:firstLine="720"/>
        <w:jc w:val="both"/>
        <w:rPr>
          <w:rFonts w:ascii="Arial" w:hAnsi="Arial" w:cs="Arial"/>
          <w:sz w:val="40"/>
          <w:szCs w:val="40"/>
          <w:lang w:val="sr-Cyrl-CS"/>
        </w:rPr>
      </w:pPr>
      <w:r>
        <w:rPr>
          <w:rFonts w:ascii="Arial" w:hAnsi="Arial" w:cs="Arial"/>
          <w:bCs/>
          <w:sz w:val="28"/>
          <w:szCs w:val="28"/>
          <w:lang w:val="sr-Cyrl-CS"/>
        </w:rPr>
        <w:t xml:space="preserve">Клубови за резервацију смештаја треба да се обрате хотелу „Шумарице“ на е-маил: </w:t>
      </w:r>
      <w:r>
        <w:rPr>
          <w:rFonts w:ascii="Arial" w:hAnsi="Arial" w:cs="Arial"/>
          <w:bCs/>
          <w:sz w:val="28"/>
          <w:szCs w:val="28"/>
          <w:lang w:val="sr-Latn-CS"/>
        </w:rPr>
        <w:fldChar w:fldCharType="begin"/>
      </w:r>
      <w:r>
        <w:rPr>
          <w:rFonts w:ascii="Arial" w:hAnsi="Arial" w:cs="Arial"/>
          <w:bCs/>
          <w:sz w:val="28"/>
          <w:szCs w:val="28"/>
          <w:lang w:val="sr-Latn-CS"/>
        </w:rPr>
        <w:instrText xml:space="preserve"> HYPERLINK "mailto:sumarice@sumaricedoo.com" </w:instrText>
      </w:r>
      <w:r>
        <w:rPr>
          <w:rFonts w:ascii="Arial" w:hAnsi="Arial" w:cs="Arial"/>
          <w:bCs/>
          <w:sz w:val="28"/>
          <w:szCs w:val="28"/>
          <w:lang w:val="sr-Latn-CS"/>
        </w:rPr>
        <w:fldChar w:fldCharType="separate"/>
      </w:r>
      <w:r>
        <w:rPr>
          <w:rStyle w:val="Hyperlink"/>
          <w:rFonts w:ascii="Arial" w:hAnsi="Arial" w:cs="Arial"/>
          <w:bCs/>
          <w:sz w:val="28"/>
          <w:szCs w:val="28"/>
          <w:lang w:val="sr-Latn-CS"/>
        </w:rPr>
        <w:t>sumarice</w:t>
      </w:r>
      <w:r>
        <w:rPr>
          <w:rStyle w:val="Hyperlink"/>
          <w:rFonts w:ascii="Arial" w:hAnsi="Arial" w:cs="Arial"/>
          <w:bCs/>
          <w:sz w:val="28"/>
          <w:szCs w:val="28"/>
          <w:lang w:val="ru-RU"/>
        </w:rPr>
        <w:t>@</w:t>
      </w:r>
      <w:proofErr w:type="spellStart"/>
      <w:r>
        <w:rPr>
          <w:rStyle w:val="Hyperlink"/>
          <w:rFonts w:ascii="Arial" w:hAnsi="Arial" w:cs="Arial"/>
          <w:bCs/>
          <w:sz w:val="28"/>
          <w:szCs w:val="28"/>
        </w:rPr>
        <w:t>sumaricedoo</w:t>
      </w:r>
      <w:proofErr w:type="spellEnd"/>
      <w:r>
        <w:rPr>
          <w:rStyle w:val="Hyperlink"/>
          <w:rFonts w:ascii="Arial" w:hAnsi="Arial" w:cs="Arial"/>
          <w:bCs/>
          <w:sz w:val="28"/>
          <w:szCs w:val="28"/>
          <w:lang w:val="ru-RU"/>
        </w:rPr>
        <w:t>.</w:t>
      </w:r>
      <w:r>
        <w:rPr>
          <w:rStyle w:val="Hyperlink"/>
          <w:rFonts w:ascii="Arial" w:hAnsi="Arial" w:cs="Arial"/>
          <w:bCs/>
          <w:sz w:val="28"/>
          <w:szCs w:val="28"/>
        </w:rPr>
        <w:t>com</w:t>
      </w:r>
      <w:r>
        <w:rPr>
          <w:rFonts w:ascii="Arial" w:hAnsi="Arial" w:cs="Arial"/>
          <w:bCs/>
          <w:sz w:val="28"/>
          <w:szCs w:val="28"/>
          <w:lang w:val="sr-Latn-CS"/>
        </w:rPr>
        <w:fldChar w:fldCharType="end"/>
      </w:r>
      <w:r>
        <w:rPr>
          <w:rFonts w:ascii="Arial" w:hAnsi="Arial" w:cs="Arial"/>
          <w:bCs/>
          <w:sz w:val="28"/>
          <w:szCs w:val="28"/>
          <w:lang w:val="ru-RU"/>
        </w:rPr>
        <w:t xml:space="preserve">. </w:t>
      </w:r>
      <w:r>
        <w:rPr>
          <w:rFonts w:ascii="Arial" w:hAnsi="Arial" w:cs="Arial"/>
          <w:bCs/>
          <w:sz w:val="28"/>
          <w:szCs w:val="28"/>
          <w:lang w:val="sr-Cyrl-CS"/>
        </w:rPr>
        <w:t xml:space="preserve">Особа за контакт 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Далиборка Дуњић. </w:t>
      </w:r>
      <w:r>
        <w:rPr>
          <w:rFonts w:ascii="Arial" w:hAnsi="Arial" w:cs="Arial"/>
          <w:bCs/>
          <w:sz w:val="28"/>
          <w:szCs w:val="28"/>
          <w:lang w:val="sr-Cyrl-CS"/>
        </w:rPr>
        <w:t>Контакт: 034-336179, 336180, 063-1010551 и 063-1160315.</w:t>
      </w:r>
    </w:p>
    <w:p w:rsidR="00463CD0" w:rsidRDefault="00463CD0" w:rsidP="00EA3131">
      <w:pPr>
        <w:ind w:left="5760"/>
        <w:jc w:val="center"/>
        <w:rPr>
          <w:rFonts w:ascii="Arial" w:hAnsi="Arial" w:cs="Arial"/>
          <w:sz w:val="28"/>
          <w:szCs w:val="28"/>
          <w:lang w:val="sr-Cyrl-CS"/>
        </w:rPr>
      </w:pPr>
    </w:p>
    <w:p w:rsidR="00463CD0" w:rsidRDefault="00463CD0" w:rsidP="00463CD0">
      <w:pPr>
        <w:ind w:left="576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sr-Cyrl-CS"/>
        </w:rPr>
        <w:t>секретар ШСЦС</w:t>
      </w:r>
    </w:p>
    <w:p w:rsidR="00EA3131" w:rsidRDefault="00A0631F" w:rsidP="00EA3131">
      <w:pPr>
        <w:ind w:left="5760"/>
        <w:jc w:val="center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Миливоје Миливојевић,</w:t>
      </w:r>
      <w:r w:rsidR="00463CD0">
        <w:rPr>
          <w:rFonts w:ascii="Arial" w:hAnsi="Arial" w:cs="Arial"/>
          <w:sz w:val="28"/>
          <w:szCs w:val="28"/>
          <w:lang w:val="sr-Cyrl-CS"/>
        </w:rPr>
        <w:t xml:space="preserve"> с,р.</w:t>
      </w:r>
    </w:p>
    <w:p w:rsidR="00397497" w:rsidRDefault="00397497"/>
    <w:sectPr w:rsidR="00397497" w:rsidSect="00463CD0">
      <w:pgSz w:w="11909" w:h="16834" w:code="9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roslavljeva Cirilica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7C6C"/>
    <w:multiLevelType w:val="hybridMultilevel"/>
    <w:tmpl w:val="49802F0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0D354B"/>
    <w:multiLevelType w:val="hybridMultilevel"/>
    <w:tmpl w:val="57B063C8"/>
    <w:lvl w:ilvl="0" w:tplc="71925C0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A0631F"/>
    <w:rsid w:val="00397497"/>
    <w:rsid w:val="00454632"/>
    <w:rsid w:val="00463CD0"/>
    <w:rsid w:val="00A0631F"/>
    <w:rsid w:val="00EA3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3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0631F"/>
    <w:pPr>
      <w:keepNext/>
      <w:outlineLvl w:val="3"/>
    </w:pPr>
    <w:rPr>
      <w:rFonts w:ascii="Miroslavljeva Cirilica" w:hAnsi="Miroslavljeva Cirilica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A0631F"/>
    <w:rPr>
      <w:rFonts w:ascii="Miroslavljeva Cirilica" w:eastAsia="Times New Roman" w:hAnsi="Miroslavljeva Cirilica" w:cs="Times New Roman"/>
      <w:b/>
      <w:sz w:val="24"/>
      <w:szCs w:val="20"/>
    </w:rPr>
  </w:style>
  <w:style w:type="character" w:styleId="Hyperlink">
    <w:name w:val="Hyperlink"/>
    <w:semiHidden/>
    <w:unhideWhenUsed/>
    <w:rsid w:val="00A0631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063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63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31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MICKO</dc:creator>
  <cp:lastModifiedBy>MICKO</cp:lastModifiedBy>
  <cp:revision>1</cp:revision>
  <dcterms:created xsi:type="dcterms:W3CDTF">2018-08-16T14:54:00Z</dcterms:created>
  <dcterms:modified xsi:type="dcterms:W3CDTF">2018-08-16T15:24:00Z</dcterms:modified>
</cp:coreProperties>
</file>